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7818" w14:textId="60D3A566" w:rsidR="00840A83" w:rsidRPr="004B6676" w:rsidRDefault="00B10382">
      <w:pPr>
        <w:rPr>
          <w:sz w:val="22"/>
          <w:szCs w:val="22"/>
        </w:rPr>
      </w:pPr>
      <w:r w:rsidRPr="004B6676">
        <w:rPr>
          <w:sz w:val="22"/>
          <w:szCs w:val="22"/>
        </w:rPr>
        <w:t>Minutes- Monday, March 27, 2023</w:t>
      </w:r>
    </w:p>
    <w:p w14:paraId="327D20DC" w14:textId="0562537E" w:rsidR="00B10382" w:rsidRPr="004B6676" w:rsidRDefault="00B10382">
      <w:pPr>
        <w:rPr>
          <w:sz w:val="22"/>
          <w:szCs w:val="22"/>
        </w:rPr>
      </w:pPr>
    </w:p>
    <w:p w14:paraId="2829CBC3" w14:textId="7D9C6595" w:rsidR="00B10382" w:rsidRPr="004B6676" w:rsidRDefault="00B10382">
      <w:pPr>
        <w:rPr>
          <w:sz w:val="22"/>
          <w:szCs w:val="22"/>
        </w:rPr>
      </w:pPr>
      <w:r w:rsidRPr="004B6676">
        <w:rPr>
          <w:sz w:val="22"/>
          <w:szCs w:val="22"/>
        </w:rPr>
        <w:t>Members started turning in applications and fees at 5:50 PM.</w:t>
      </w:r>
    </w:p>
    <w:p w14:paraId="73F1F05A" w14:textId="368C8CD3" w:rsidR="00B10382" w:rsidRPr="004B6676" w:rsidRDefault="00B10382">
      <w:pPr>
        <w:rPr>
          <w:sz w:val="22"/>
          <w:szCs w:val="22"/>
        </w:rPr>
      </w:pPr>
      <w:r w:rsidRPr="004B6676">
        <w:rPr>
          <w:sz w:val="22"/>
          <w:szCs w:val="22"/>
        </w:rPr>
        <w:t>Augusto Rodriguez called the meeting to order at 6:37 PM. He welcomed everyone and introduced members of the HAVOC Board.</w:t>
      </w:r>
      <w:r w:rsidR="0042700A" w:rsidRPr="004B6676">
        <w:rPr>
          <w:sz w:val="22"/>
          <w:szCs w:val="22"/>
        </w:rPr>
        <w:t xml:space="preserve"> Vicki Vo was introduced as the new webmaster.</w:t>
      </w:r>
    </w:p>
    <w:p w14:paraId="4903485A" w14:textId="1DFB8C66" w:rsidR="003A050E" w:rsidRPr="004B6676" w:rsidRDefault="003A050E">
      <w:pPr>
        <w:rPr>
          <w:sz w:val="22"/>
          <w:szCs w:val="22"/>
        </w:rPr>
      </w:pPr>
    </w:p>
    <w:p w14:paraId="5645E784" w14:textId="31021789" w:rsidR="003A050E" w:rsidRPr="004B6676" w:rsidRDefault="003A050E">
      <w:pPr>
        <w:rPr>
          <w:sz w:val="22"/>
          <w:szCs w:val="22"/>
        </w:rPr>
      </w:pPr>
      <w:r w:rsidRPr="004B6676">
        <w:rPr>
          <w:sz w:val="22"/>
          <w:szCs w:val="22"/>
        </w:rPr>
        <w:t xml:space="preserve">Augusto gave updated and correct dates.  This will be on the website. </w:t>
      </w:r>
    </w:p>
    <w:p w14:paraId="67EC41A2" w14:textId="6D9EC1E2" w:rsidR="0042700A" w:rsidRPr="004B6676" w:rsidRDefault="0042700A">
      <w:pPr>
        <w:rPr>
          <w:sz w:val="22"/>
          <w:szCs w:val="22"/>
        </w:rPr>
      </w:pPr>
    </w:p>
    <w:p w14:paraId="7E80F9BA" w14:textId="16852CA8" w:rsidR="0042700A" w:rsidRPr="004B6676" w:rsidRDefault="0042700A">
      <w:pPr>
        <w:rPr>
          <w:sz w:val="22"/>
          <w:szCs w:val="22"/>
        </w:rPr>
      </w:pPr>
      <w:r w:rsidRPr="004B6676">
        <w:rPr>
          <w:sz w:val="22"/>
          <w:szCs w:val="22"/>
        </w:rPr>
        <w:t>Retta Pollio introduced the minutes. Motion by Keith Lemons and seconded by Ronnie Burks to approve minutes.  Approved.  The treasurer’s report was given and filed as read.</w:t>
      </w:r>
    </w:p>
    <w:p w14:paraId="0E0EEF18" w14:textId="43E58019" w:rsidR="0042700A" w:rsidRPr="004B6676" w:rsidRDefault="0042700A" w:rsidP="0042700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B6676">
        <w:rPr>
          <w:sz w:val="22"/>
          <w:szCs w:val="22"/>
        </w:rPr>
        <w:t xml:space="preserve"> Retta has a list of all members and their years of service.  If inte3restede, email her.</w:t>
      </w:r>
    </w:p>
    <w:p w14:paraId="5670212A" w14:textId="29F89235" w:rsidR="0042700A" w:rsidRPr="004B6676" w:rsidRDefault="0042700A" w:rsidP="0042700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B6676">
        <w:rPr>
          <w:sz w:val="22"/>
          <w:szCs w:val="22"/>
        </w:rPr>
        <w:t xml:space="preserve">Only 147 has paid TASO.  Of that, 25 were new members.  </w:t>
      </w:r>
    </w:p>
    <w:p w14:paraId="400DC1C3" w14:textId="0A13C64E" w:rsidR="0042700A" w:rsidRPr="004B6676" w:rsidRDefault="0042700A" w:rsidP="0042700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B6676">
        <w:rPr>
          <w:sz w:val="22"/>
          <w:szCs w:val="22"/>
        </w:rPr>
        <w:t>Please keep up to date with the HAVOV website:  havocvball.org</w:t>
      </w:r>
    </w:p>
    <w:p w14:paraId="33AB6418" w14:textId="12F2495F" w:rsidR="0042700A" w:rsidRPr="004B6676" w:rsidRDefault="0042700A" w:rsidP="0042700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B6676">
        <w:rPr>
          <w:sz w:val="22"/>
          <w:szCs w:val="22"/>
        </w:rPr>
        <w:t>Renewal fees since the deadline (Jan. 15, 2023)  has passed is $40 to HAVOC and $40 to secretary.</w:t>
      </w:r>
    </w:p>
    <w:p w14:paraId="457764C5" w14:textId="73F57D00" w:rsidR="0042700A" w:rsidRPr="004B6676" w:rsidRDefault="0042700A" w:rsidP="0042700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B6676">
        <w:rPr>
          <w:sz w:val="22"/>
          <w:szCs w:val="22"/>
        </w:rPr>
        <w:t>Pick up awards on the stage.  Thank you.</w:t>
      </w:r>
    </w:p>
    <w:p w14:paraId="2BC971BF" w14:textId="37EC1732" w:rsidR="0042700A" w:rsidRPr="004B6676" w:rsidRDefault="0042700A" w:rsidP="0042700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B6676">
        <w:rPr>
          <w:sz w:val="22"/>
          <w:szCs w:val="22"/>
        </w:rPr>
        <w:t>Be sure you have a picture on file.  Dede is here to take your pictures.</w:t>
      </w:r>
    </w:p>
    <w:p w14:paraId="7742BADE" w14:textId="21B73179" w:rsidR="0042700A" w:rsidRPr="004B6676" w:rsidRDefault="0042700A" w:rsidP="0042700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B6676">
        <w:rPr>
          <w:sz w:val="22"/>
          <w:szCs w:val="22"/>
        </w:rPr>
        <w:t>Passed out new Mileage fee table.  UIL, section 1204. $15 went to $20 and $30 went to $35. To get mileage fees for Jr. Highs go to UIL</w:t>
      </w:r>
      <w:r w:rsidR="00181066" w:rsidRPr="004B6676">
        <w:rPr>
          <w:sz w:val="22"/>
          <w:szCs w:val="22"/>
        </w:rPr>
        <w:t xml:space="preserve"> home&gt;Athletics&gt;Mileage Calculator  Tolls used.</w:t>
      </w:r>
    </w:p>
    <w:p w14:paraId="0BF1A8A8" w14:textId="68525836" w:rsidR="00181066" w:rsidRPr="004B6676" w:rsidRDefault="00181066" w:rsidP="0042700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B6676">
        <w:rPr>
          <w:sz w:val="22"/>
          <w:szCs w:val="22"/>
        </w:rPr>
        <w:t>2023 Pay Sheets are located on TASO website:  taso.org   Members’ Portal,  Volleyball info.</w:t>
      </w:r>
    </w:p>
    <w:p w14:paraId="3A0F0FD2" w14:textId="415F8AD4" w:rsidR="00181066" w:rsidRPr="004B6676" w:rsidRDefault="00F015D2" w:rsidP="0042700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B6676">
        <w:rPr>
          <w:sz w:val="22"/>
          <w:szCs w:val="22"/>
        </w:rPr>
        <w:t>Retta announced members she needed to see after the meeting.</w:t>
      </w:r>
    </w:p>
    <w:p w14:paraId="79C478CC" w14:textId="06CB3EC2" w:rsidR="00F015D2" w:rsidRPr="004B6676" w:rsidRDefault="00F015D2" w:rsidP="00F015D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B6676">
        <w:rPr>
          <w:sz w:val="22"/>
          <w:szCs w:val="22"/>
        </w:rPr>
        <w:t xml:space="preserve">As Tom will report, The State Meeting is at The Marriott at The Woodlands, July 8.  </w:t>
      </w:r>
      <w:r w:rsidRPr="004B6676">
        <w:rPr>
          <w:sz w:val="22"/>
          <w:szCs w:val="22"/>
        </w:rPr>
        <w:br/>
        <w:t>This counts as the required clinic to officiate.</w:t>
      </w:r>
    </w:p>
    <w:p w14:paraId="3E3341FD" w14:textId="2C9875B8" w:rsidR="00F015D2" w:rsidRPr="004B6676" w:rsidRDefault="00F015D2" w:rsidP="00F015D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B6676">
        <w:rPr>
          <w:sz w:val="22"/>
          <w:szCs w:val="22"/>
        </w:rPr>
        <w:t>We will have members from our chapter receiving awards at the State Meeting for 20, 25, 30, 35, and 40 years of service.  Congratulations.  I will be emailing those to make sure you can be there.</w:t>
      </w:r>
    </w:p>
    <w:p w14:paraId="6FED7DCC" w14:textId="04FFEEF4" w:rsidR="00F015D2" w:rsidRPr="004B6676" w:rsidRDefault="00F015D2" w:rsidP="00F015D2">
      <w:pPr>
        <w:pStyle w:val="ListParagraph"/>
        <w:rPr>
          <w:sz w:val="22"/>
          <w:szCs w:val="22"/>
        </w:rPr>
      </w:pPr>
    </w:p>
    <w:p w14:paraId="0AD0C67E" w14:textId="4991CF1A" w:rsidR="00F015D2" w:rsidRPr="004B6676" w:rsidRDefault="00F015D2" w:rsidP="00F015D2">
      <w:pPr>
        <w:rPr>
          <w:sz w:val="22"/>
          <w:szCs w:val="22"/>
        </w:rPr>
      </w:pPr>
      <w:r w:rsidRPr="004B6676">
        <w:rPr>
          <w:sz w:val="22"/>
          <w:szCs w:val="22"/>
        </w:rPr>
        <w:t xml:space="preserve">Mary Beth announced that she will accept Preference </w:t>
      </w:r>
      <w:r w:rsidR="00D94ABC" w:rsidRPr="004B6676">
        <w:rPr>
          <w:sz w:val="22"/>
          <w:szCs w:val="22"/>
        </w:rPr>
        <w:t>S</w:t>
      </w:r>
      <w:r w:rsidRPr="004B6676">
        <w:rPr>
          <w:sz w:val="22"/>
          <w:szCs w:val="22"/>
        </w:rPr>
        <w:t>heets by May 1-31 with payment to her.  The sooner you get it in the better.</w:t>
      </w:r>
    </w:p>
    <w:p w14:paraId="7E9DC983" w14:textId="06489E1B" w:rsidR="00F015D2" w:rsidRPr="004B6676" w:rsidRDefault="00F015D2" w:rsidP="00F015D2">
      <w:pPr>
        <w:rPr>
          <w:sz w:val="22"/>
          <w:szCs w:val="22"/>
        </w:rPr>
      </w:pPr>
    </w:p>
    <w:p w14:paraId="2AE61A7F" w14:textId="5985981D" w:rsidR="00F015D2" w:rsidRPr="004B6676" w:rsidRDefault="00F015D2" w:rsidP="00F015D2">
      <w:pPr>
        <w:rPr>
          <w:sz w:val="22"/>
          <w:szCs w:val="22"/>
        </w:rPr>
      </w:pPr>
      <w:r w:rsidRPr="004B6676">
        <w:rPr>
          <w:sz w:val="22"/>
          <w:szCs w:val="22"/>
        </w:rPr>
        <w:t>Tom gave his District Director’s report from the State TASO Board meeting in February. Topics:  State Meeting, July 8.  We are the Hosts</w:t>
      </w:r>
      <w:r w:rsidR="007408AD" w:rsidRPr="004B6676">
        <w:rPr>
          <w:sz w:val="22"/>
          <w:szCs w:val="22"/>
        </w:rPr>
        <w:t xml:space="preserve">.  We will need at least 20 members to be there by </w:t>
      </w:r>
      <w:r w:rsidR="007408AD" w:rsidRPr="004B6676">
        <w:rPr>
          <w:b/>
          <w:bCs/>
          <w:sz w:val="22"/>
          <w:szCs w:val="22"/>
        </w:rPr>
        <w:t>7AM</w:t>
      </w:r>
      <w:r w:rsidR="007408AD" w:rsidRPr="004B6676">
        <w:rPr>
          <w:sz w:val="22"/>
          <w:szCs w:val="22"/>
        </w:rPr>
        <w:t xml:space="preserve"> on Saturday, July 8.  If interested, please let Tom know. He gave data reports…our chapter did great on average scores for Test, but </w:t>
      </w:r>
      <w:r w:rsidR="00D62519" w:rsidRPr="004B6676">
        <w:rPr>
          <w:sz w:val="22"/>
          <w:szCs w:val="22"/>
        </w:rPr>
        <w:t xml:space="preserve"> not in retention of members. Election for HAVOC”s District Director is </w:t>
      </w:r>
      <w:r w:rsidR="003A050E" w:rsidRPr="004B6676">
        <w:rPr>
          <w:sz w:val="22"/>
          <w:szCs w:val="22"/>
        </w:rPr>
        <w:t>t</w:t>
      </w:r>
      <w:r w:rsidR="00D62519" w:rsidRPr="004B6676">
        <w:rPr>
          <w:sz w:val="22"/>
          <w:szCs w:val="22"/>
        </w:rPr>
        <w:t>his year.  If interested you may apply through TASO August 1</w:t>
      </w:r>
      <w:r w:rsidR="00D62519" w:rsidRPr="004B6676">
        <w:rPr>
          <w:sz w:val="22"/>
          <w:szCs w:val="22"/>
          <w:vertAlign w:val="superscript"/>
        </w:rPr>
        <w:t>st</w:t>
      </w:r>
      <w:r w:rsidR="00D62519" w:rsidRPr="004B6676">
        <w:rPr>
          <w:sz w:val="22"/>
          <w:szCs w:val="22"/>
        </w:rPr>
        <w:t xml:space="preserve"> through Oct. 1</w:t>
      </w:r>
      <w:r w:rsidR="00D62519" w:rsidRPr="004B6676">
        <w:rPr>
          <w:sz w:val="22"/>
          <w:szCs w:val="22"/>
          <w:vertAlign w:val="superscript"/>
        </w:rPr>
        <w:t>st</w:t>
      </w:r>
      <w:r w:rsidR="00D62519" w:rsidRPr="004B6676">
        <w:rPr>
          <w:sz w:val="22"/>
          <w:szCs w:val="22"/>
        </w:rPr>
        <w:t>.  Voting will be online.</w:t>
      </w:r>
      <w:r w:rsidR="0065283B" w:rsidRPr="004B6676">
        <w:rPr>
          <w:sz w:val="22"/>
          <w:szCs w:val="22"/>
        </w:rPr>
        <w:t xml:space="preserve"> T</w:t>
      </w:r>
      <w:r w:rsidR="003A050E" w:rsidRPr="004B6676">
        <w:rPr>
          <w:sz w:val="22"/>
          <w:szCs w:val="22"/>
        </w:rPr>
        <w:t>ASO</w:t>
      </w:r>
      <w:r w:rsidR="0065283B" w:rsidRPr="004B6676">
        <w:rPr>
          <w:sz w:val="22"/>
          <w:szCs w:val="22"/>
        </w:rPr>
        <w:t xml:space="preserve"> asked that bench celebrations be limited to appropriate</w:t>
      </w:r>
      <w:r w:rsidR="00635414" w:rsidRPr="004B6676">
        <w:rPr>
          <w:sz w:val="22"/>
          <w:szCs w:val="22"/>
        </w:rPr>
        <w:t>ness</w:t>
      </w:r>
      <w:r w:rsidR="0065283B" w:rsidRPr="004B6676">
        <w:rPr>
          <w:sz w:val="22"/>
          <w:szCs w:val="22"/>
        </w:rPr>
        <w:t xml:space="preserve">. </w:t>
      </w:r>
      <w:r w:rsidR="00635414" w:rsidRPr="004B6676">
        <w:rPr>
          <w:sz w:val="22"/>
          <w:szCs w:val="22"/>
        </w:rPr>
        <w:t xml:space="preserve">They should </w:t>
      </w:r>
      <w:r w:rsidR="0065283B" w:rsidRPr="004B6676">
        <w:rPr>
          <w:sz w:val="22"/>
          <w:szCs w:val="22"/>
        </w:rPr>
        <w:t xml:space="preserve">not go out on court.  Address </w:t>
      </w:r>
      <w:r w:rsidR="00635414" w:rsidRPr="004B6676">
        <w:rPr>
          <w:sz w:val="22"/>
          <w:szCs w:val="22"/>
        </w:rPr>
        <w:t xml:space="preserve">this </w:t>
      </w:r>
      <w:r w:rsidR="0065283B" w:rsidRPr="004B6676">
        <w:rPr>
          <w:sz w:val="22"/>
          <w:szCs w:val="22"/>
        </w:rPr>
        <w:t>in pre-match meeting</w:t>
      </w:r>
      <w:r w:rsidR="00635414" w:rsidRPr="004B6676">
        <w:rPr>
          <w:sz w:val="22"/>
          <w:szCs w:val="22"/>
        </w:rPr>
        <w:t>.</w:t>
      </w:r>
      <w:r w:rsidR="003A050E" w:rsidRPr="004B6676">
        <w:rPr>
          <w:sz w:val="22"/>
          <w:szCs w:val="22"/>
        </w:rPr>
        <w:t xml:space="preserve">  Pay has been increased across the board by $5.</w:t>
      </w:r>
      <w:r w:rsidR="00635414" w:rsidRPr="004B6676">
        <w:rPr>
          <w:sz w:val="22"/>
          <w:szCs w:val="22"/>
        </w:rPr>
        <w:t xml:space="preserve">  Please report Red Cards to President and Mary Beth and </w:t>
      </w:r>
      <w:r w:rsidR="00D94ABC" w:rsidRPr="004B6676">
        <w:rPr>
          <w:sz w:val="22"/>
          <w:szCs w:val="22"/>
        </w:rPr>
        <w:t>submit an incident report</w:t>
      </w:r>
      <w:r w:rsidR="004B6676" w:rsidRPr="004B6676">
        <w:rPr>
          <w:sz w:val="22"/>
          <w:szCs w:val="22"/>
        </w:rPr>
        <w:t>, especially if a coach.</w:t>
      </w:r>
      <w:r w:rsidR="00D94ABC" w:rsidRPr="004B6676">
        <w:rPr>
          <w:sz w:val="22"/>
          <w:szCs w:val="22"/>
        </w:rPr>
        <w:t xml:space="preserve"> (</w:t>
      </w:r>
      <w:r w:rsidR="004B6676" w:rsidRPr="004B6676">
        <w:rPr>
          <w:sz w:val="22"/>
          <w:szCs w:val="22"/>
        </w:rPr>
        <w:t>located on TASO website)</w:t>
      </w:r>
      <w:r w:rsidR="002E3E4E">
        <w:rPr>
          <w:sz w:val="22"/>
          <w:szCs w:val="22"/>
        </w:rPr>
        <w:t xml:space="preserve">.  HAVOC is responsible for a member to officiate TGCA All Star Match in 2024. </w:t>
      </w:r>
    </w:p>
    <w:p w14:paraId="7E391640" w14:textId="77777777" w:rsidR="0065283B" w:rsidRPr="004B6676" w:rsidRDefault="0065283B" w:rsidP="00F015D2">
      <w:pPr>
        <w:rPr>
          <w:sz w:val="22"/>
          <w:szCs w:val="22"/>
        </w:rPr>
      </w:pPr>
    </w:p>
    <w:p w14:paraId="69D2910F" w14:textId="12A668FE" w:rsidR="00D62519" w:rsidRPr="004B6676" w:rsidRDefault="0065283B" w:rsidP="00F015D2">
      <w:pPr>
        <w:rPr>
          <w:color w:val="000000" w:themeColor="text1"/>
          <w:sz w:val="22"/>
          <w:szCs w:val="22"/>
        </w:rPr>
      </w:pPr>
      <w:r w:rsidRPr="004B6676">
        <w:rPr>
          <w:sz w:val="22"/>
          <w:szCs w:val="22"/>
        </w:rPr>
        <w:t xml:space="preserve">Rule Changes are few, but here </w:t>
      </w:r>
      <w:r w:rsidR="00555081" w:rsidRPr="004B6676">
        <w:rPr>
          <w:sz w:val="22"/>
          <w:szCs w:val="22"/>
        </w:rPr>
        <w:t>they are</w:t>
      </w:r>
      <w:r w:rsidRPr="004B6676">
        <w:rPr>
          <w:sz w:val="22"/>
          <w:szCs w:val="22"/>
        </w:rPr>
        <w:t>:  Jewelry is approved from the chin up (</w:t>
      </w:r>
      <w:r w:rsidR="00555081" w:rsidRPr="004B6676">
        <w:rPr>
          <w:sz w:val="22"/>
          <w:szCs w:val="22"/>
        </w:rPr>
        <w:t xml:space="preserve">secured </w:t>
      </w:r>
      <w:r w:rsidRPr="004B6676">
        <w:rPr>
          <w:sz w:val="22"/>
          <w:szCs w:val="22"/>
        </w:rPr>
        <w:t>studs</w:t>
      </w:r>
      <w:r w:rsidR="00555081" w:rsidRPr="004B6676">
        <w:rPr>
          <w:sz w:val="22"/>
          <w:szCs w:val="22"/>
        </w:rPr>
        <w:t xml:space="preserve"> and posts</w:t>
      </w:r>
      <w:r w:rsidRPr="004B6676">
        <w:rPr>
          <w:sz w:val="22"/>
          <w:szCs w:val="22"/>
        </w:rPr>
        <w:t xml:space="preserve">); </w:t>
      </w:r>
      <w:r w:rsidR="00555081" w:rsidRPr="004B6676">
        <w:rPr>
          <w:sz w:val="22"/>
          <w:szCs w:val="22"/>
        </w:rPr>
        <w:t xml:space="preserve"> One a</w:t>
      </w:r>
      <w:r w:rsidRPr="004B6676">
        <w:rPr>
          <w:sz w:val="22"/>
          <w:szCs w:val="22"/>
        </w:rPr>
        <w:t xml:space="preserve">ssistant coach may stand </w:t>
      </w:r>
      <w:r w:rsidR="00555081" w:rsidRPr="004B6676">
        <w:rPr>
          <w:sz w:val="22"/>
          <w:szCs w:val="22"/>
        </w:rPr>
        <w:t xml:space="preserve">within the coaching zone to provide instruction </w:t>
      </w:r>
      <w:r w:rsidRPr="004B6676">
        <w:rPr>
          <w:sz w:val="22"/>
          <w:szCs w:val="22"/>
        </w:rPr>
        <w:t xml:space="preserve">during dead </w:t>
      </w:r>
      <w:r w:rsidRPr="004B6676">
        <w:rPr>
          <w:color w:val="000000" w:themeColor="text1"/>
          <w:sz w:val="22"/>
          <w:szCs w:val="22"/>
        </w:rPr>
        <w:t>ball</w:t>
      </w:r>
      <w:r w:rsidR="00555081" w:rsidRPr="004B6676">
        <w:rPr>
          <w:color w:val="000000" w:themeColor="text1"/>
          <w:sz w:val="22"/>
          <w:szCs w:val="22"/>
        </w:rPr>
        <w:t xml:space="preserve"> situations only; Coaching zone extended; Substitution by Coach using verbal or signaled; by 2028 no uniforms with a leading ‘0” may be used.</w:t>
      </w:r>
      <w:r w:rsidR="00D94ABC" w:rsidRPr="004B6676">
        <w:rPr>
          <w:color w:val="000000" w:themeColor="text1"/>
          <w:sz w:val="22"/>
          <w:szCs w:val="22"/>
        </w:rPr>
        <w:t xml:space="preserve"> There are points of emphasis and</w:t>
      </w:r>
      <w:r w:rsidR="002E3E4E">
        <w:rPr>
          <w:color w:val="000000" w:themeColor="text1"/>
          <w:sz w:val="22"/>
          <w:szCs w:val="22"/>
        </w:rPr>
        <w:t xml:space="preserve"> verbal changes.  </w:t>
      </w:r>
      <w:r w:rsidR="00D94ABC" w:rsidRPr="004B6676">
        <w:rPr>
          <w:color w:val="000000" w:themeColor="text1"/>
          <w:sz w:val="22"/>
          <w:szCs w:val="22"/>
        </w:rPr>
        <w:t xml:space="preserve"> </w:t>
      </w:r>
    </w:p>
    <w:p w14:paraId="4C53AE75" w14:textId="4158AC0D" w:rsidR="00555081" w:rsidRPr="004B6676" w:rsidRDefault="00555081" w:rsidP="00F015D2">
      <w:pPr>
        <w:rPr>
          <w:color w:val="000000" w:themeColor="text1"/>
          <w:sz w:val="22"/>
          <w:szCs w:val="22"/>
        </w:rPr>
      </w:pPr>
    </w:p>
    <w:p w14:paraId="01CD4605" w14:textId="3547D48C" w:rsidR="00555081" w:rsidRDefault="00555081" w:rsidP="00F015D2">
      <w:pPr>
        <w:rPr>
          <w:color w:val="000000" w:themeColor="text1"/>
          <w:sz w:val="22"/>
          <w:szCs w:val="22"/>
        </w:rPr>
      </w:pPr>
      <w:r w:rsidRPr="004B6676">
        <w:rPr>
          <w:color w:val="000000" w:themeColor="text1"/>
          <w:sz w:val="22"/>
          <w:szCs w:val="22"/>
        </w:rPr>
        <w:t xml:space="preserve">Jeff gave a short presentation about the score sheets and scoring.  We need members to learn to do.  There is a need at the end of the season and playoffs to have HAVOC members do this at play-offs.  R-2’s must know to check and keep up with </w:t>
      </w:r>
      <w:r w:rsidR="003A050E" w:rsidRPr="004B6676">
        <w:rPr>
          <w:color w:val="000000" w:themeColor="text1"/>
          <w:sz w:val="22"/>
          <w:szCs w:val="22"/>
        </w:rPr>
        <w:t xml:space="preserve">scores being correct.  </w:t>
      </w:r>
      <w:r w:rsidR="00D94ABC" w:rsidRPr="004B6676">
        <w:rPr>
          <w:color w:val="000000" w:themeColor="text1"/>
          <w:sz w:val="22"/>
          <w:szCs w:val="22"/>
        </w:rPr>
        <w:t xml:space="preserve">New members will be shown and taught.  </w:t>
      </w:r>
      <w:r w:rsidR="003A050E" w:rsidRPr="004B6676">
        <w:rPr>
          <w:color w:val="000000" w:themeColor="text1"/>
          <w:sz w:val="22"/>
          <w:szCs w:val="22"/>
        </w:rPr>
        <w:t>Cards must be used.  New members will be shown a few ways to do this.</w:t>
      </w:r>
    </w:p>
    <w:p w14:paraId="1FB1C837" w14:textId="025AB928" w:rsidR="004B6676" w:rsidRDefault="004B6676" w:rsidP="00F015D2">
      <w:pPr>
        <w:rPr>
          <w:color w:val="000000" w:themeColor="text1"/>
          <w:sz w:val="22"/>
          <w:szCs w:val="22"/>
        </w:rPr>
      </w:pPr>
    </w:p>
    <w:p w14:paraId="6D7DD878" w14:textId="36CF9119" w:rsidR="004B6676" w:rsidRPr="004B6676" w:rsidRDefault="004B6676" w:rsidP="00F015D2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Motion by Connie, </w:t>
      </w:r>
      <w:r w:rsidR="00F46824">
        <w:rPr>
          <w:color w:val="000000" w:themeColor="text1"/>
          <w:sz w:val="22"/>
          <w:szCs w:val="22"/>
        </w:rPr>
        <w:t>s</w:t>
      </w:r>
      <w:r>
        <w:rPr>
          <w:color w:val="000000" w:themeColor="text1"/>
          <w:sz w:val="22"/>
          <w:szCs w:val="22"/>
        </w:rPr>
        <w:t>econded by</w:t>
      </w:r>
      <w:r w:rsidR="00F46824">
        <w:rPr>
          <w:color w:val="000000" w:themeColor="text1"/>
          <w:sz w:val="22"/>
          <w:szCs w:val="22"/>
        </w:rPr>
        <w:t xml:space="preserve"> Blair to adjourn.  Approved.  Next Chapter Meeting is  Monday, July 24, 6:30 PM, Lutheran North.  See you there.</w:t>
      </w:r>
    </w:p>
    <w:p w14:paraId="3C22E7D8" w14:textId="22250B7C" w:rsidR="00D94ABC" w:rsidRPr="004B6676" w:rsidRDefault="00D94ABC" w:rsidP="00F015D2">
      <w:pPr>
        <w:rPr>
          <w:color w:val="000000" w:themeColor="text1"/>
          <w:sz w:val="22"/>
          <w:szCs w:val="22"/>
        </w:rPr>
      </w:pPr>
    </w:p>
    <w:p w14:paraId="02364880" w14:textId="2E595716" w:rsidR="00D94ABC" w:rsidRPr="004B6676" w:rsidRDefault="00D94ABC" w:rsidP="00F015D2">
      <w:pPr>
        <w:rPr>
          <w:color w:val="000000" w:themeColor="text1"/>
          <w:sz w:val="22"/>
          <w:szCs w:val="22"/>
        </w:rPr>
      </w:pPr>
      <w:r w:rsidRPr="004B6676">
        <w:rPr>
          <w:color w:val="000000" w:themeColor="text1"/>
          <w:sz w:val="22"/>
          <w:szCs w:val="22"/>
        </w:rPr>
        <w:t>Respectfully submitted,</w:t>
      </w:r>
    </w:p>
    <w:p w14:paraId="346EBA63" w14:textId="2464DCBF" w:rsidR="00D94ABC" w:rsidRPr="004B6676" w:rsidRDefault="00D94ABC" w:rsidP="00F015D2">
      <w:pPr>
        <w:rPr>
          <w:sz w:val="22"/>
          <w:szCs w:val="22"/>
        </w:rPr>
      </w:pPr>
      <w:r w:rsidRPr="004B6676">
        <w:rPr>
          <w:color w:val="000000" w:themeColor="text1"/>
          <w:sz w:val="22"/>
          <w:szCs w:val="22"/>
        </w:rPr>
        <w:t>Retta Pollio, Secretary-HAVOC</w:t>
      </w:r>
    </w:p>
    <w:p w14:paraId="77B97696" w14:textId="77777777" w:rsidR="0042700A" w:rsidRDefault="0042700A" w:rsidP="0042700A">
      <w:pPr>
        <w:pStyle w:val="ListParagraph"/>
      </w:pPr>
    </w:p>
    <w:sectPr w:rsidR="0042700A" w:rsidSect="002E33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C547D"/>
    <w:multiLevelType w:val="hybridMultilevel"/>
    <w:tmpl w:val="E80A8452"/>
    <w:lvl w:ilvl="0" w:tplc="05D8879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96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4C"/>
    <w:rsid w:val="00181066"/>
    <w:rsid w:val="002E334C"/>
    <w:rsid w:val="002E3E4E"/>
    <w:rsid w:val="003A050E"/>
    <w:rsid w:val="0042700A"/>
    <w:rsid w:val="004B6676"/>
    <w:rsid w:val="00555081"/>
    <w:rsid w:val="00635414"/>
    <w:rsid w:val="0065283B"/>
    <w:rsid w:val="007408AD"/>
    <w:rsid w:val="00B10382"/>
    <w:rsid w:val="00C26BB2"/>
    <w:rsid w:val="00D62519"/>
    <w:rsid w:val="00D75465"/>
    <w:rsid w:val="00D94ABC"/>
    <w:rsid w:val="00F015D2"/>
    <w:rsid w:val="00F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14F539"/>
  <w15:chartTrackingRefBased/>
  <w15:docId w15:val="{D487AF81-72E7-1B48-ABA6-0D8C0974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retta pollio</dc:creator>
  <cp:keywords/>
  <dc:description/>
  <cp:lastModifiedBy>retta pollio</cp:lastModifiedBy>
  <cp:revision>3</cp:revision>
  <dcterms:created xsi:type="dcterms:W3CDTF">2023-03-31T22:20:00Z</dcterms:created>
  <dcterms:modified xsi:type="dcterms:W3CDTF">2023-04-01T01:32:00Z</dcterms:modified>
</cp:coreProperties>
</file>